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41A5" w14:textId="6FF59977" w:rsidR="00834357" w:rsidRDefault="0032044D" w:rsidP="00834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C0D67F6" wp14:editId="695A1A69">
            <wp:extent cx="6120130" cy="1233805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2211F" w14:textId="77777777" w:rsidR="00834357" w:rsidRDefault="00834357" w:rsidP="0083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57">
        <w:rPr>
          <w:rFonts w:ascii="Times New Roman" w:hAnsi="Times New Roman" w:cs="Times New Roman"/>
          <w:b/>
          <w:sz w:val="28"/>
          <w:szCs w:val="28"/>
        </w:rPr>
        <w:t>VERBALE INCONTRO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4357" w:rsidRPr="00834357" w14:paraId="304EF521" w14:textId="77777777" w:rsidTr="00834357">
        <w:tc>
          <w:tcPr>
            <w:tcW w:w="9628" w:type="dxa"/>
            <w:shd w:val="clear" w:color="auto" w:fill="auto"/>
          </w:tcPr>
          <w:p w14:paraId="21AD755C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INCONTRO____________________________</w:t>
            </w:r>
          </w:p>
          <w:p w14:paraId="167C0EC2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GIORNO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834357">
              <w:rPr>
                <w:rFonts w:ascii="Times New Roman" w:hAnsi="Times New Roman" w:cs="Times New Roman"/>
              </w:rPr>
              <w:t>dalle ore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34357">
              <w:rPr>
                <w:rFonts w:ascii="Times New Roman" w:hAnsi="Times New Roman" w:cs="Times New Roman"/>
              </w:rPr>
              <w:t>alle ore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357" w:rsidRPr="00834357" w14:paraId="79F49688" w14:textId="77777777" w:rsidTr="00834357">
        <w:tc>
          <w:tcPr>
            <w:tcW w:w="9628" w:type="dxa"/>
            <w:shd w:val="clear" w:color="auto" w:fill="auto"/>
          </w:tcPr>
          <w:p w14:paraId="601EC5DB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 xml:space="preserve">ORDINE DEL GIORNO </w:t>
            </w:r>
          </w:p>
          <w:p w14:paraId="17995EB8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71D36B7E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56CFB8E2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</w:tc>
      </w:tr>
      <w:tr w:rsidR="00834357" w:rsidRPr="00834357" w14:paraId="538FA175" w14:textId="77777777" w:rsidTr="00834357">
        <w:tc>
          <w:tcPr>
            <w:tcW w:w="9628" w:type="dxa"/>
            <w:shd w:val="clear" w:color="auto" w:fill="auto"/>
          </w:tcPr>
          <w:p w14:paraId="373FD6D8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VERBALE SINTETICO DEGLI ARGOMENTI TRATTATI</w:t>
            </w:r>
          </w:p>
          <w:p w14:paraId="2721E4A0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5A4CA4E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95EA5B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F07D34A" w14:textId="77777777" w:rsid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7A41A31C" w14:textId="77777777" w:rsidR="002A5924" w:rsidRDefault="002A5924" w:rsidP="00834357">
            <w:pPr>
              <w:rPr>
                <w:rFonts w:ascii="Times New Roman" w:hAnsi="Times New Roman" w:cs="Times New Roman"/>
              </w:rPr>
            </w:pPr>
          </w:p>
          <w:p w14:paraId="431B5239" w14:textId="77777777" w:rsidR="002A5924" w:rsidRPr="00834357" w:rsidRDefault="002A5924" w:rsidP="00834357">
            <w:pPr>
              <w:rPr>
                <w:rFonts w:ascii="Times New Roman" w:hAnsi="Times New Roman" w:cs="Times New Roman"/>
              </w:rPr>
            </w:pPr>
          </w:p>
          <w:p w14:paraId="0A2E21A9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26CE18C7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B994F9A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</w:tc>
      </w:tr>
      <w:tr w:rsidR="00834357" w:rsidRPr="00834357" w14:paraId="432D8F04" w14:textId="77777777" w:rsidTr="00834357">
        <w:tc>
          <w:tcPr>
            <w:tcW w:w="9628" w:type="dxa"/>
            <w:shd w:val="clear" w:color="auto" w:fill="auto"/>
          </w:tcPr>
          <w:p w14:paraId="4831EF87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PRESENTI</w:t>
            </w:r>
          </w:p>
          <w:p w14:paraId="3EBEE8B5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3CF2395A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338F041E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109DC53F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0FA4CD45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4063793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</w:tc>
      </w:tr>
    </w:tbl>
    <w:p w14:paraId="45D45F19" w14:textId="77777777" w:rsidR="002044C8" w:rsidRDefault="002044C8" w:rsidP="002A5924"/>
    <w:sectPr w:rsidR="002044C8" w:rsidSect="002A5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2044C8"/>
    <w:rsid w:val="002A5924"/>
    <w:rsid w:val="0032044D"/>
    <w:rsid w:val="0046392B"/>
    <w:rsid w:val="00515515"/>
    <w:rsid w:val="007B239E"/>
    <w:rsid w:val="008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7E8"/>
  <w15:chartTrackingRefBased/>
  <w15:docId w15:val="{140D21D0-27F1-4E54-80E6-4E5A427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15515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Jules July</cp:lastModifiedBy>
  <cp:revision>6</cp:revision>
  <dcterms:created xsi:type="dcterms:W3CDTF">2019-10-04T07:07:00Z</dcterms:created>
  <dcterms:modified xsi:type="dcterms:W3CDTF">2020-09-02T22:53:00Z</dcterms:modified>
</cp:coreProperties>
</file>